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4D6C28" w14:textId="77777777" w:rsidR="00702991" w:rsidRPr="009B1980" w:rsidRDefault="00702991">
      <w:pPr>
        <w:rPr>
          <w:b/>
        </w:rPr>
      </w:pPr>
      <w:r w:rsidRPr="009B1980">
        <w:rPr>
          <w:b/>
        </w:rPr>
        <w:t>Lecture on Feb.25</w:t>
      </w:r>
      <w:r w:rsidRPr="009B1980">
        <w:rPr>
          <w:b/>
          <w:vertAlign w:val="superscript"/>
        </w:rPr>
        <w:t>th</w:t>
      </w:r>
      <w:r w:rsidRPr="009B1980">
        <w:rPr>
          <w:b/>
        </w:rPr>
        <w:t>.2013</w:t>
      </w:r>
    </w:p>
    <w:p w14:paraId="5E3AFD24" w14:textId="77777777" w:rsidR="00AA3FBF" w:rsidRPr="009B1980" w:rsidRDefault="009B1980">
      <w:pPr>
        <w:rPr>
          <w:b/>
        </w:rPr>
      </w:pPr>
      <w:r w:rsidRPr="009B1980">
        <w:rPr>
          <w:b/>
        </w:rPr>
        <w:t xml:space="preserve">Lecturer: </w:t>
      </w:r>
      <w:r w:rsidR="00702991" w:rsidRPr="009B1980">
        <w:rPr>
          <w:b/>
        </w:rPr>
        <w:t>Richard Powers</w:t>
      </w:r>
    </w:p>
    <w:p w14:paraId="180E3A47" w14:textId="77777777" w:rsidR="00702991" w:rsidRDefault="00702991"/>
    <w:p w14:paraId="74DE745B" w14:textId="77777777" w:rsidR="009B1980" w:rsidRDefault="009B1980"/>
    <w:p w14:paraId="1522BA9A" w14:textId="5F1761EA" w:rsidR="009B1980" w:rsidRDefault="00376E90">
      <w:r>
        <w:t xml:space="preserve">1. </w:t>
      </w:r>
      <w:r w:rsidR="009B1980">
        <w:t>The Canadian Legal System</w:t>
      </w:r>
    </w:p>
    <w:p w14:paraId="705D5D04" w14:textId="77777777" w:rsidR="009B1980" w:rsidRDefault="009B1980" w:rsidP="009B1980"/>
    <w:p w14:paraId="48C64FB3" w14:textId="67E7E59A" w:rsidR="009B1980" w:rsidRDefault="009B1980" w:rsidP="009B1980">
      <w:pPr>
        <w:pStyle w:val="a3"/>
        <w:numPr>
          <w:ilvl w:val="0"/>
          <w:numId w:val="1"/>
        </w:numPr>
        <w:ind w:firstLineChars="0"/>
      </w:pPr>
      <w:r>
        <w:t xml:space="preserve">Common Law and civil law: Civil Law (Comes from the French, based on the civil code) is only practiced in Quebec; Common Law </w:t>
      </w:r>
      <w:r w:rsidR="00376E90">
        <w:t xml:space="preserve">(Comes form the English) </w:t>
      </w:r>
      <w:r>
        <w:t xml:space="preserve">is practiced in all other provinces </w:t>
      </w:r>
    </w:p>
    <w:p w14:paraId="1D02B978" w14:textId="77777777" w:rsidR="009A0078" w:rsidRDefault="009A0078" w:rsidP="009A0078">
      <w:pPr>
        <w:pStyle w:val="a3"/>
        <w:ind w:left="360" w:firstLineChars="0" w:firstLine="0"/>
      </w:pPr>
    </w:p>
    <w:p w14:paraId="58062E52" w14:textId="4940C59B" w:rsidR="009A0078" w:rsidRDefault="009B1980" w:rsidP="009B1980">
      <w:pPr>
        <w:pStyle w:val="a3"/>
        <w:numPr>
          <w:ilvl w:val="0"/>
          <w:numId w:val="1"/>
        </w:numPr>
        <w:ind w:firstLineChars="0"/>
      </w:pPr>
      <w:r>
        <w:t>Court systems</w:t>
      </w:r>
      <w:r w:rsidR="009A0078">
        <w:t>: Provincial court system (Broke up into different sessions, like family court) Small Plaint’s Court: deals with disputes less than 25,000 dollars. Every province has its court of appeal. The highest: The supreme Court of Canada (5, 7, 9 judges sitting, with a full court of 9 judges). Federal Level Courts</w:t>
      </w:r>
    </w:p>
    <w:p w14:paraId="7AEC5992" w14:textId="517B8AAB" w:rsidR="009B1980" w:rsidRDefault="009A0078" w:rsidP="009A0078">
      <w:pPr>
        <w:pStyle w:val="a3"/>
        <w:numPr>
          <w:ilvl w:val="0"/>
          <w:numId w:val="2"/>
        </w:numPr>
        <w:ind w:firstLineChars="0"/>
      </w:pPr>
      <w:r>
        <w:t>Federal court: deals with issues like navigation 2) tax court: deals with CRA issue 3) the supreme court of Canada</w:t>
      </w:r>
    </w:p>
    <w:p w14:paraId="3FE50EF4" w14:textId="4D6334E3" w:rsidR="009A0078" w:rsidRDefault="009A0078" w:rsidP="009A0078">
      <w:pPr>
        <w:ind w:left="360"/>
      </w:pPr>
      <w:r>
        <w:t>The Supreme Court of Canada decide whether it makes sense to take another look at the issue (from provincial court of appeal) The decision depends on whe</w:t>
      </w:r>
      <w:r w:rsidR="00D55EC9">
        <w:t>ther the current law still is applicable and the decision doesn’t have reasons with the answer.</w:t>
      </w:r>
      <w:r>
        <w:t xml:space="preserve"> </w:t>
      </w:r>
    </w:p>
    <w:p w14:paraId="6C822353" w14:textId="77777777" w:rsidR="009A0078" w:rsidRDefault="009A0078" w:rsidP="009A0078">
      <w:pPr>
        <w:ind w:left="360"/>
      </w:pPr>
    </w:p>
    <w:p w14:paraId="5835242F" w14:textId="77777777" w:rsidR="009B1980" w:rsidRDefault="009B1980" w:rsidP="009B1980">
      <w:pPr>
        <w:pStyle w:val="a3"/>
        <w:numPr>
          <w:ilvl w:val="0"/>
          <w:numId w:val="1"/>
        </w:numPr>
        <w:ind w:firstLineChars="0"/>
      </w:pPr>
      <w:r>
        <w:t>Class actions</w:t>
      </w:r>
    </w:p>
    <w:p w14:paraId="71F0C36D" w14:textId="1AD62CD2" w:rsidR="00D55EC9" w:rsidRDefault="00731683" w:rsidP="00D55EC9">
      <w:pPr>
        <w:pStyle w:val="a3"/>
        <w:ind w:left="360" w:firstLineChars="0" w:firstLine="0"/>
      </w:pPr>
      <w:r>
        <w:t>A number of people have the similar course of actions</w:t>
      </w:r>
    </w:p>
    <w:p w14:paraId="483F5B04" w14:textId="51F7948E" w:rsidR="00731683" w:rsidRDefault="00731683" w:rsidP="00D55EC9">
      <w:pPr>
        <w:pStyle w:val="a3"/>
        <w:ind w:left="360" w:firstLineChars="0" w:firstLine="0"/>
      </w:pPr>
      <w:r>
        <w:t>One is heard, and all have the same decision.</w:t>
      </w:r>
    </w:p>
    <w:p w14:paraId="258223B8" w14:textId="3AC64D03" w:rsidR="00731683" w:rsidRDefault="00731683" w:rsidP="00D55EC9">
      <w:pPr>
        <w:pStyle w:val="a3"/>
        <w:ind w:left="360" w:firstLineChars="0" w:firstLine="0"/>
      </w:pPr>
      <w:r>
        <w:t xml:space="preserve">Ex. </w:t>
      </w:r>
      <w:proofErr w:type="spellStart"/>
      <w:r>
        <w:t>Cino</w:t>
      </w:r>
      <w:proofErr w:type="spellEnd"/>
      <w:r>
        <w:t xml:space="preserve"> Forest (A Chinese Company)</w:t>
      </w:r>
    </w:p>
    <w:p w14:paraId="053C377C" w14:textId="41FEADC2" w:rsidR="00731683" w:rsidRDefault="00731683" w:rsidP="00D55EC9">
      <w:pPr>
        <w:pStyle w:val="a3"/>
        <w:ind w:left="360" w:firstLineChars="0" w:firstLine="0"/>
      </w:pPr>
      <w:r>
        <w:t>Ex.2 Maple Foods’ Meat Contamination (The company still continues on today)</w:t>
      </w:r>
    </w:p>
    <w:p w14:paraId="089472A4" w14:textId="1ADCB3AE" w:rsidR="00731683" w:rsidRDefault="00731683" w:rsidP="00D55EC9">
      <w:pPr>
        <w:pStyle w:val="a3"/>
        <w:ind w:left="360" w:firstLineChars="0" w:firstLine="0"/>
      </w:pPr>
      <w:r>
        <w:t xml:space="preserve">Ex.3 </w:t>
      </w:r>
      <w:proofErr w:type="spellStart"/>
      <w:r>
        <w:t>Silico</w:t>
      </w:r>
      <w:proofErr w:type="spellEnd"/>
      <w:r>
        <w:t xml:space="preserve"> blood contamination, class actions are usually lounged.</w:t>
      </w:r>
    </w:p>
    <w:p w14:paraId="625CBD72" w14:textId="0A42ABD2" w:rsidR="00731683" w:rsidRDefault="00731683" w:rsidP="00D55EC9">
      <w:pPr>
        <w:pStyle w:val="a3"/>
        <w:ind w:left="360" w:firstLineChars="0" w:firstLine="0"/>
      </w:pPr>
      <w:r>
        <w:t xml:space="preserve">Whenever a number of people have the same complaints, class actions are lounged. </w:t>
      </w:r>
    </w:p>
    <w:p w14:paraId="770AF3A6" w14:textId="77777777" w:rsidR="00F345A4" w:rsidRDefault="00F345A4" w:rsidP="00D55EC9">
      <w:pPr>
        <w:pStyle w:val="a3"/>
        <w:ind w:left="360" w:firstLineChars="0" w:firstLine="0"/>
      </w:pPr>
    </w:p>
    <w:p w14:paraId="09B9F984" w14:textId="77777777" w:rsidR="009B1980" w:rsidRDefault="009B1980" w:rsidP="009B1980">
      <w:pPr>
        <w:pStyle w:val="a3"/>
        <w:numPr>
          <w:ilvl w:val="0"/>
          <w:numId w:val="1"/>
        </w:numPr>
        <w:ind w:firstLineChars="0"/>
      </w:pPr>
      <w:r>
        <w:t>Lawyers and judges</w:t>
      </w:r>
    </w:p>
    <w:p w14:paraId="6E7A01DF" w14:textId="77777777" w:rsidR="00657393" w:rsidRDefault="00F345A4" w:rsidP="00657393">
      <w:pPr>
        <w:pStyle w:val="a3"/>
        <w:ind w:left="360" w:firstLineChars="0" w:firstLine="0"/>
      </w:pPr>
      <w:r>
        <w:t xml:space="preserve">Lawyers charge their clients based on the number of hours they talk to their </w:t>
      </w:r>
      <w:proofErr w:type="gramStart"/>
      <w:r>
        <w:t>clients</w:t>
      </w:r>
      <w:proofErr w:type="gramEnd"/>
      <w:r>
        <w:t xml:space="preserve"> and contingency (if the case is successful, they take 20-30% of the money you get back from the case)</w:t>
      </w:r>
    </w:p>
    <w:p w14:paraId="71D33BB6" w14:textId="59A6AD3D" w:rsidR="00657393" w:rsidRDefault="009B1980" w:rsidP="00657393">
      <w:pPr>
        <w:pStyle w:val="a3"/>
        <w:ind w:left="360" w:firstLineChars="0" w:firstLine="0"/>
      </w:pPr>
      <w:r>
        <w:t>Fees</w:t>
      </w:r>
      <w:r w:rsidR="00657393" w:rsidRPr="00657393">
        <w:t xml:space="preserve"> </w:t>
      </w:r>
      <w:r w:rsidR="00657393">
        <w:t xml:space="preserve">How to become a lawyer: </w:t>
      </w:r>
    </w:p>
    <w:p w14:paraId="4FA6ACA1" w14:textId="77777777" w:rsidR="00657393" w:rsidRDefault="00657393" w:rsidP="00657393">
      <w:pPr>
        <w:pStyle w:val="a3"/>
        <w:ind w:left="360" w:firstLineChars="0" w:firstLine="0"/>
      </w:pPr>
      <w:r>
        <w:t>Law school: 3 years</w:t>
      </w:r>
    </w:p>
    <w:p w14:paraId="48396B8A" w14:textId="77777777" w:rsidR="00657393" w:rsidRDefault="00657393" w:rsidP="00657393">
      <w:pPr>
        <w:pStyle w:val="a3"/>
        <w:ind w:left="360" w:firstLineChars="0" w:firstLine="0"/>
      </w:pPr>
      <w:r>
        <w:t>Internship (article): 1 year</w:t>
      </w:r>
    </w:p>
    <w:p w14:paraId="5DDF58CF" w14:textId="77777777" w:rsidR="00657393" w:rsidRDefault="00657393" w:rsidP="00657393">
      <w:pPr>
        <w:pStyle w:val="a3"/>
        <w:ind w:left="360" w:firstLineChars="0" w:firstLine="0"/>
      </w:pPr>
      <w:r>
        <w:t>Admission course: 1 year (one exam with all the law terms)</w:t>
      </w:r>
    </w:p>
    <w:p w14:paraId="5C5EE892" w14:textId="77777777" w:rsidR="00657393" w:rsidRDefault="00657393" w:rsidP="00657393">
      <w:pPr>
        <w:pStyle w:val="a3"/>
        <w:ind w:left="360" w:firstLineChars="0" w:firstLine="0"/>
      </w:pPr>
      <w:r>
        <w:t>“The bar”- and you become a lawyer</w:t>
      </w:r>
    </w:p>
    <w:p w14:paraId="400D0E0B" w14:textId="77777777" w:rsidR="00657393" w:rsidRDefault="00657393" w:rsidP="00657393">
      <w:pPr>
        <w:pStyle w:val="a3"/>
        <w:ind w:left="360" w:firstLineChars="0" w:firstLine="0"/>
      </w:pPr>
    </w:p>
    <w:p w14:paraId="4FE09024" w14:textId="77777777" w:rsidR="00657393" w:rsidRDefault="00657393" w:rsidP="00657393">
      <w:pPr>
        <w:pStyle w:val="a3"/>
        <w:ind w:left="360" w:firstLineChars="0" w:firstLine="0"/>
      </w:pPr>
      <w:r>
        <w:t xml:space="preserve">How to become a judge: </w:t>
      </w:r>
    </w:p>
    <w:p w14:paraId="75068E3D" w14:textId="77777777" w:rsidR="00657393" w:rsidRDefault="00657393" w:rsidP="00657393">
      <w:pPr>
        <w:pStyle w:val="a3"/>
        <w:ind w:left="360" w:firstLineChars="0" w:firstLine="0"/>
      </w:pPr>
      <w:r>
        <w:t xml:space="preserve">Clean record </w:t>
      </w:r>
    </w:p>
    <w:p w14:paraId="178BC036" w14:textId="77777777" w:rsidR="00657393" w:rsidRDefault="00657393" w:rsidP="00657393">
      <w:pPr>
        <w:pStyle w:val="a3"/>
        <w:ind w:left="360" w:firstLineChars="0" w:firstLine="0"/>
      </w:pPr>
      <w:r>
        <w:lastRenderedPageBreak/>
        <w:t>Appointed by the provincial government for provincial judges</w:t>
      </w:r>
      <w:proofErr w:type="gramStart"/>
      <w:r>
        <w:t>;</w:t>
      </w:r>
      <w:proofErr w:type="gramEnd"/>
      <w:r>
        <w:t xml:space="preserve"> appointed by the prime minister by the federal government for federal judges (The political party has an influence on the decision of the federal court</w:t>
      </w:r>
    </w:p>
    <w:p w14:paraId="67598971" w14:textId="77777777" w:rsidR="00657393" w:rsidRDefault="00657393" w:rsidP="00657393">
      <w:pPr>
        <w:pStyle w:val="a3"/>
        <w:ind w:left="360" w:firstLineChars="0" w:firstLine="0"/>
      </w:pPr>
      <w:r>
        <w:t>We do not allow medical assisted death is not allowed in Canada. The Quebec is saying this issue is actually health related and that the provincial government has charge over health issues</w:t>
      </w:r>
    </w:p>
    <w:p w14:paraId="712AABF0" w14:textId="6B84E09F" w:rsidR="00910E80" w:rsidRDefault="00910E80" w:rsidP="00657393">
      <w:pPr>
        <w:pStyle w:val="a3"/>
        <w:ind w:left="360" w:firstLineChars="0" w:firstLine="0"/>
      </w:pPr>
    </w:p>
    <w:p w14:paraId="0D1310D9" w14:textId="1192240B" w:rsidR="00910E80" w:rsidRDefault="009B1980" w:rsidP="00910E80">
      <w:pPr>
        <w:pStyle w:val="a3"/>
        <w:numPr>
          <w:ilvl w:val="0"/>
          <w:numId w:val="1"/>
        </w:numPr>
        <w:ind w:firstLineChars="0"/>
      </w:pPr>
      <w:r>
        <w:t>ADR</w:t>
      </w:r>
      <w:r w:rsidR="00657393">
        <w:t xml:space="preserve"> (Alternative, Dispute, Resolution)</w:t>
      </w:r>
    </w:p>
    <w:p w14:paraId="412C8B63" w14:textId="51EA00BE" w:rsidR="00910E80" w:rsidRDefault="00CE0494" w:rsidP="00CE0494">
      <w:pPr>
        <w:pStyle w:val="a3"/>
        <w:ind w:left="360" w:firstLineChars="0" w:firstLine="0"/>
      </w:pPr>
      <w:r>
        <w:t>More and more common, in place for 10 year, 25%-30% of cases are handled by ADR</w:t>
      </w:r>
    </w:p>
    <w:p w14:paraId="192B54E3" w14:textId="2E645677" w:rsidR="00CE0494" w:rsidRDefault="00CE0494" w:rsidP="00CE0494">
      <w:pPr>
        <w:pStyle w:val="a3"/>
        <w:ind w:left="360" w:firstLineChars="0" w:firstLine="0"/>
      </w:pPr>
      <w:r>
        <w:t>Takes a shorter time for the cases to be processed</w:t>
      </w:r>
    </w:p>
    <w:p w14:paraId="0C8669CC" w14:textId="77777777" w:rsidR="009B1980" w:rsidRDefault="009B1980" w:rsidP="009B1980"/>
    <w:p w14:paraId="7248A4D1" w14:textId="77777777" w:rsidR="00376E90" w:rsidRDefault="00376E90" w:rsidP="009B1980"/>
    <w:p w14:paraId="1F1431BD" w14:textId="2DF5F765" w:rsidR="00376E90" w:rsidRDefault="00376E90" w:rsidP="009B1980">
      <w:r>
        <w:t xml:space="preserve">2. </w:t>
      </w:r>
      <w:r w:rsidR="00CE0494">
        <w:t>Contract Law</w:t>
      </w:r>
    </w:p>
    <w:p w14:paraId="42F8971D" w14:textId="77777777" w:rsidR="00630412" w:rsidRDefault="00630412" w:rsidP="009B1980"/>
    <w:p w14:paraId="3E6217D1" w14:textId="16468E02" w:rsidR="00C105F0" w:rsidRDefault="00C105F0" w:rsidP="009B1980">
      <w:r>
        <w:tab/>
        <w:t>We are making contract everyday: taking a bus, buying a cup of coffee</w:t>
      </w:r>
    </w:p>
    <w:p w14:paraId="462F9F51" w14:textId="2BFFAF7B" w:rsidR="00B01F23" w:rsidRDefault="00B01F23" w:rsidP="009B1980">
      <w:r>
        <w:tab/>
        <w:t>Something of value is changed and it usually involves money</w:t>
      </w:r>
    </w:p>
    <w:p w14:paraId="50209716" w14:textId="07376976" w:rsidR="00CE0494" w:rsidRDefault="00CE0494" w:rsidP="00CE0494">
      <w:pPr>
        <w:pStyle w:val="a3"/>
        <w:numPr>
          <w:ilvl w:val="0"/>
          <w:numId w:val="1"/>
        </w:numPr>
        <w:ind w:firstLineChars="0"/>
      </w:pPr>
      <w:r>
        <w:t>Offer</w:t>
      </w:r>
    </w:p>
    <w:p w14:paraId="0AFBDF59" w14:textId="61460881" w:rsidR="00B01F23" w:rsidRDefault="00B01F23" w:rsidP="00B01F23">
      <w:pPr>
        <w:pStyle w:val="a3"/>
        <w:ind w:left="360" w:firstLineChars="0" w:firstLine="0"/>
      </w:pPr>
      <w:r>
        <w:sym w:font="Wingdings" w:char="F0E0"/>
      </w:r>
      <w:r>
        <w:t>Verbal vs. written: verbal contract is hard to be proved when there is dispute</w:t>
      </w:r>
    </w:p>
    <w:p w14:paraId="67A164D9" w14:textId="0CC448A3" w:rsidR="007C18EC" w:rsidRDefault="00B01F23" w:rsidP="007C18EC">
      <w:pPr>
        <w:pStyle w:val="a3"/>
        <w:ind w:left="360" w:firstLineChars="0" w:firstLine="0"/>
      </w:pPr>
      <w:r>
        <w:sym w:font="Wingdings" w:char="F0E0"/>
      </w:r>
      <w:r>
        <w:t>Offer vs. Invitation to do business</w:t>
      </w:r>
      <w:r w:rsidR="00B5361F">
        <w:t xml:space="preserve">: </w:t>
      </w:r>
      <w:r w:rsidR="007C18EC">
        <w:t>advertisement are invitations to do business, they are not offers. Ex. the clothing display in the window for H&amp;M</w:t>
      </w:r>
    </w:p>
    <w:p w14:paraId="259941F5" w14:textId="6250FC03" w:rsidR="00B01F23" w:rsidRDefault="00B01F23" w:rsidP="00B01F23">
      <w:pPr>
        <w:pStyle w:val="a3"/>
        <w:ind w:left="360" w:firstLineChars="0" w:firstLine="0"/>
      </w:pPr>
      <w:r>
        <w:sym w:font="Wingdings" w:char="F0E0"/>
      </w:r>
      <w:r>
        <w:t>Lapse</w:t>
      </w:r>
      <w:r w:rsidR="007C18EC">
        <w:t xml:space="preserve">: It could come to an end after a certain period of time. An offer can come to an end with a counter-offer. Ex. prof offer to sell him car for 5000 to bill, but then bill offer to buy the car for 4000. Bill now is the </w:t>
      </w:r>
      <w:proofErr w:type="spellStart"/>
      <w:r w:rsidR="007C18EC">
        <w:t>offerer</w:t>
      </w:r>
      <w:proofErr w:type="spellEnd"/>
      <w:r w:rsidR="007C18EC">
        <w:t xml:space="preserve"> and professor is the </w:t>
      </w:r>
      <w:proofErr w:type="spellStart"/>
      <w:r w:rsidR="007C18EC">
        <w:t>offeree</w:t>
      </w:r>
      <w:proofErr w:type="spellEnd"/>
      <w:r w:rsidR="007C18EC">
        <w:t xml:space="preserve">. </w:t>
      </w:r>
    </w:p>
    <w:p w14:paraId="3278FCDF" w14:textId="3D84E8E4" w:rsidR="00B01F23" w:rsidRDefault="00B01F23" w:rsidP="00B01F23">
      <w:pPr>
        <w:pStyle w:val="a3"/>
        <w:ind w:left="360" w:firstLineChars="0" w:firstLine="0"/>
      </w:pPr>
      <w:r>
        <w:sym w:font="Wingdings" w:char="F0E0"/>
      </w:r>
      <w:r>
        <w:t xml:space="preserve">Statute of Frauds: some contracts are so important that it must be in writing to legally enforcement </w:t>
      </w:r>
      <w:r w:rsidR="00BD4A11">
        <w:t>Ex. buying houses; employment relationship o</w:t>
      </w:r>
      <w:r w:rsidR="007D3212">
        <w:t xml:space="preserve">ver a </w:t>
      </w:r>
      <w:r w:rsidR="00B5361F">
        <w:t>year; pre-nap agreement</w:t>
      </w:r>
      <w:r w:rsidR="007D3212">
        <w:t xml:space="preserve"> (</w:t>
      </w:r>
      <w:r w:rsidR="007D3212">
        <w:rPr>
          <w:rFonts w:hint="eastAsia"/>
        </w:rPr>
        <w:t>婚前财产证明</w:t>
      </w:r>
      <w:r w:rsidR="007D3212">
        <w:rPr>
          <w:rFonts w:hint="eastAsia"/>
        </w:rPr>
        <w:t>)</w:t>
      </w:r>
    </w:p>
    <w:p w14:paraId="373C7400" w14:textId="77777777" w:rsidR="00B01F23" w:rsidRDefault="00B01F23" w:rsidP="00B01F23">
      <w:pPr>
        <w:pStyle w:val="a3"/>
        <w:ind w:left="360" w:firstLineChars="0" w:firstLine="0"/>
      </w:pPr>
    </w:p>
    <w:p w14:paraId="07C2E279" w14:textId="77777777" w:rsidR="007C18EC" w:rsidRDefault="007C18EC" w:rsidP="00B01F23">
      <w:pPr>
        <w:pStyle w:val="a3"/>
        <w:ind w:left="360" w:firstLineChars="0" w:firstLine="0"/>
      </w:pPr>
      <w:r>
        <w:t xml:space="preserve">Ex. </w:t>
      </w:r>
    </w:p>
    <w:p w14:paraId="2668FF31" w14:textId="53866473" w:rsidR="007C18EC" w:rsidRDefault="002416C2" w:rsidP="00B01F23">
      <w:pPr>
        <w:pStyle w:val="a3"/>
        <w:ind w:left="360" w:firstLineChars="0" w:firstLine="0"/>
      </w:pPr>
      <w:r>
        <w:t>Onassis</w:t>
      </w:r>
      <w:r w:rsidR="007C18EC">
        <w:t xml:space="preserve"> has a restaurant in Toronto</w:t>
      </w:r>
    </w:p>
    <w:p w14:paraId="2512C103" w14:textId="58BD6DAD" w:rsidR="007C18EC" w:rsidRDefault="007C18EC" w:rsidP="00B01F23">
      <w:pPr>
        <w:pStyle w:val="a3"/>
        <w:ind w:left="360" w:firstLineChars="0" w:firstLine="0"/>
      </w:pPr>
      <w:r>
        <w:t>Toronto prohibits the sale of horsemeat for human consumption</w:t>
      </w:r>
    </w:p>
    <w:p w14:paraId="56E63649" w14:textId="780F4101" w:rsidR="007C18EC" w:rsidRDefault="002416C2" w:rsidP="00B01F23">
      <w:pPr>
        <w:pStyle w:val="a3"/>
        <w:ind w:left="360" w:firstLineChars="0" w:firstLine="0"/>
      </w:pPr>
      <w:r>
        <w:t>Peter has a horse farm in Oakville</w:t>
      </w:r>
    </w:p>
    <w:p w14:paraId="496663CB" w14:textId="5446870B" w:rsidR="002416C2" w:rsidRDefault="002416C2" w:rsidP="00B01F23">
      <w:pPr>
        <w:pStyle w:val="a3"/>
        <w:ind w:left="360" w:firstLineChars="0" w:firstLine="0"/>
      </w:pPr>
      <w:r>
        <w:t>Onassis calls Peter to order 50k of horsemeat</w:t>
      </w:r>
    </w:p>
    <w:p w14:paraId="737988FA" w14:textId="51E168F7" w:rsidR="002416C2" w:rsidRDefault="002416C2" w:rsidP="00B01F23">
      <w:pPr>
        <w:pStyle w:val="a3"/>
        <w:ind w:left="360" w:firstLineChars="0" w:firstLine="0"/>
      </w:pPr>
      <w:r>
        <w:t>Peter agrees</w:t>
      </w:r>
    </w:p>
    <w:p w14:paraId="1888C45A" w14:textId="792E9D6F" w:rsidR="002416C2" w:rsidRDefault="002416C2" w:rsidP="00B01F23">
      <w:pPr>
        <w:pStyle w:val="a3"/>
        <w:ind w:left="360" w:firstLineChars="0" w:firstLine="0"/>
      </w:pPr>
      <w:r>
        <w:t>Onassis sells the meat for people in his restaurant</w:t>
      </w:r>
    </w:p>
    <w:p w14:paraId="22A0A668" w14:textId="7D3849F0" w:rsidR="007C18EC" w:rsidRDefault="007C18EC" w:rsidP="002416C2">
      <w:pPr>
        <w:pStyle w:val="a3"/>
        <w:ind w:left="360" w:firstLineChars="0" w:firstLine="0"/>
      </w:pPr>
      <w:r>
        <w:t xml:space="preserve">The contract is formed where the </w:t>
      </w:r>
      <w:proofErr w:type="spellStart"/>
      <w:r>
        <w:t>offerer</w:t>
      </w:r>
      <w:proofErr w:type="spellEnd"/>
      <w:r>
        <w:t xml:space="preserve"> learns the contract o</w:t>
      </w:r>
      <w:r w:rsidR="002416C2">
        <w:t>f agreement (on the phone), which is at Toronto</w:t>
      </w:r>
    </w:p>
    <w:p w14:paraId="65AA4445" w14:textId="153A57E5" w:rsidR="002416C2" w:rsidRDefault="002416C2" w:rsidP="00B01F23">
      <w:pPr>
        <w:pStyle w:val="a3"/>
        <w:ind w:left="360" w:firstLineChars="0" w:firstLine="0"/>
      </w:pPr>
      <w:r>
        <w:t xml:space="preserve">Peter breached the bylaw because he sold horsemeat to the people at Toronto (at the time he was on the phone call with Onassis). Onassis breached the law when he sold the meat to people at the restaurant. </w:t>
      </w:r>
    </w:p>
    <w:p w14:paraId="76049D10" w14:textId="77777777" w:rsidR="00487387" w:rsidRDefault="00487387" w:rsidP="00B01F23">
      <w:pPr>
        <w:pStyle w:val="a3"/>
        <w:ind w:left="360" w:firstLineChars="0" w:firstLine="0"/>
      </w:pPr>
    </w:p>
    <w:p w14:paraId="0D510614" w14:textId="4A784648" w:rsidR="00CE0494" w:rsidRDefault="00CE0494" w:rsidP="00CE0494">
      <w:pPr>
        <w:pStyle w:val="a3"/>
        <w:numPr>
          <w:ilvl w:val="0"/>
          <w:numId w:val="1"/>
        </w:numPr>
        <w:ind w:firstLineChars="0"/>
      </w:pPr>
      <w:r>
        <w:t>Acceptance</w:t>
      </w:r>
    </w:p>
    <w:p w14:paraId="5B21A75C" w14:textId="57D82EB4" w:rsidR="00487387" w:rsidRDefault="00487387" w:rsidP="00487387">
      <w:pPr>
        <w:pStyle w:val="a3"/>
        <w:ind w:left="360" w:firstLineChars="0" w:firstLine="0"/>
      </w:pPr>
      <w:r>
        <w:sym w:font="Wingdings" w:char="F0E0"/>
      </w:r>
      <w:r>
        <w:t xml:space="preserve">Silence: </w:t>
      </w:r>
      <w:r w:rsidR="00C2535D">
        <w:t>silence could be acceptance as well</w:t>
      </w:r>
    </w:p>
    <w:p w14:paraId="6DADBA0F" w14:textId="498B2BD5" w:rsidR="00487387" w:rsidRDefault="00487387" w:rsidP="00487387">
      <w:pPr>
        <w:pStyle w:val="a3"/>
        <w:ind w:left="360" w:firstLineChars="0" w:firstLine="0"/>
      </w:pPr>
      <w:r>
        <w:sym w:font="Wingdings" w:char="F0E0"/>
      </w:r>
      <w:r>
        <w:t xml:space="preserve">Timing: </w:t>
      </w:r>
      <w:r w:rsidR="00C2535D">
        <w:t>some</w:t>
      </w:r>
    </w:p>
    <w:p w14:paraId="1B849D17" w14:textId="77777777" w:rsidR="00C2535D" w:rsidRDefault="00C2535D" w:rsidP="00487387">
      <w:pPr>
        <w:pStyle w:val="a3"/>
        <w:ind w:left="360" w:firstLineChars="0" w:firstLine="0"/>
      </w:pPr>
    </w:p>
    <w:p w14:paraId="1B9566B1" w14:textId="492EF512" w:rsidR="009B1980" w:rsidRDefault="00CE0494" w:rsidP="009B1980">
      <w:pPr>
        <w:pStyle w:val="a3"/>
        <w:numPr>
          <w:ilvl w:val="0"/>
          <w:numId w:val="1"/>
        </w:numPr>
        <w:ind w:firstLineChars="0"/>
      </w:pPr>
      <w:r>
        <w:t>Consideration</w:t>
      </w:r>
    </w:p>
    <w:p w14:paraId="297C9253" w14:textId="1954BDE9" w:rsidR="00C2535D" w:rsidRDefault="00C2535D" w:rsidP="00C2535D">
      <w:pPr>
        <w:pStyle w:val="a3"/>
        <w:ind w:left="360" w:firstLineChars="0" w:firstLine="0"/>
      </w:pPr>
      <w:r>
        <w:sym w:font="Wingdings" w:char="F0E0"/>
      </w:r>
      <w:r>
        <w:t>Adequacy</w:t>
      </w:r>
    </w:p>
    <w:p w14:paraId="5776AC6A" w14:textId="117997B4" w:rsidR="00C2535D" w:rsidRDefault="00C2535D" w:rsidP="00C2535D">
      <w:pPr>
        <w:pStyle w:val="a3"/>
        <w:ind w:left="360" w:firstLineChars="0" w:firstLine="0"/>
      </w:pPr>
      <w:r>
        <w:sym w:font="Wingdings" w:char="F0E0"/>
      </w:r>
      <w:r>
        <w:t>Gratuitous promise</w:t>
      </w:r>
      <w:r w:rsidR="003E2755">
        <w:t>: there is no consideration, so it is not binding, except for injurious reliance</w:t>
      </w:r>
    </w:p>
    <w:p w14:paraId="63064ACA" w14:textId="439A8F21" w:rsidR="00C2535D" w:rsidRDefault="00C2535D" w:rsidP="00C2535D">
      <w:pPr>
        <w:pStyle w:val="a3"/>
        <w:ind w:left="360" w:firstLineChars="0" w:firstLine="0"/>
      </w:pPr>
      <w:r>
        <w:sym w:font="Wingdings" w:char="F0E0"/>
      </w:r>
      <w:r>
        <w:t>Injurious reliance</w:t>
      </w:r>
      <w:r w:rsidR="003E2755">
        <w:t xml:space="preserve">: ex. </w:t>
      </w:r>
      <w:proofErr w:type="gramStart"/>
      <w:r w:rsidR="003E2755">
        <w:t>a</w:t>
      </w:r>
      <w:proofErr w:type="gramEnd"/>
      <w:r w:rsidR="003E2755">
        <w:t xml:space="preserve"> lady making a donation to a university, the university told her they would build a residence in her name. Then the lady died, and her children didn’t want to give the money to the university. The university hasn’t done anything yet, so the children get the money. If the university has done anything to start building the residence, the contract would be binding. </w:t>
      </w:r>
    </w:p>
    <w:p w14:paraId="0065271F" w14:textId="77777777" w:rsidR="003E2755" w:rsidRDefault="003E2755" w:rsidP="00C2535D">
      <w:pPr>
        <w:pStyle w:val="a3"/>
        <w:ind w:left="360" w:firstLineChars="0" w:firstLine="0"/>
      </w:pPr>
    </w:p>
    <w:p w14:paraId="2D533115" w14:textId="59AF1A7D" w:rsidR="003E2755" w:rsidRDefault="003E2755" w:rsidP="003E2755">
      <w:r>
        <w:t>3. Impeachment of a Contract</w:t>
      </w:r>
    </w:p>
    <w:p w14:paraId="2D980A06" w14:textId="697D4FDB" w:rsidR="003E2755" w:rsidRDefault="003E2755" w:rsidP="003E2755">
      <w:r>
        <w:sym w:font="Wingdings" w:char="F0E0"/>
      </w:r>
    </w:p>
    <w:p w14:paraId="7C119086" w14:textId="14B1BF49" w:rsidR="003E2755" w:rsidRDefault="0033122C" w:rsidP="003E2755">
      <w:r>
        <w:t>C</w:t>
      </w:r>
      <w:r w:rsidR="003E2755">
        <w:t xml:space="preserve">ase study: a flower shop sells Jason flower for $1 each and to be delivered 10 days later. A day later, the flower shop told him that they were not going to </w:t>
      </w:r>
      <w:r>
        <w:t>sell the flowers because someone else offered $1.5 each.</w:t>
      </w:r>
    </w:p>
    <w:p w14:paraId="7AD056E0" w14:textId="6ED1B9EC" w:rsidR="003E2755" w:rsidRDefault="003E2755" w:rsidP="003E2755">
      <w:r>
        <w:sym w:font="Wingdings" w:char="F0E0"/>
      </w:r>
      <w:r>
        <w:t>He can sue the shop</w:t>
      </w:r>
    </w:p>
    <w:p w14:paraId="7025A256" w14:textId="7F38771D" w:rsidR="003E2755" w:rsidRDefault="003E2755" w:rsidP="003E2755">
      <w:r>
        <w:sym w:font="Wingdings" w:char="F0E0"/>
      </w:r>
      <w:r w:rsidR="0033122C">
        <w:t>He can mitigate: as long as the shop deliver the flower before the end of the 10</w:t>
      </w:r>
      <w:r w:rsidR="0033122C" w:rsidRPr="0033122C">
        <w:rPr>
          <w:vertAlign w:val="superscript"/>
        </w:rPr>
        <w:t>th</w:t>
      </w:r>
      <w:r w:rsidR="0033122C">
        <w:t xml:space="preserve"> day, he will be fine. </w:t>
      </w:r>
      <w:r w:rsidR="004C424B">
        <w:t xml:space="preserve">He can also find another place to buy the flowers. </w:t>
      </w:r>
    </w:p>
    <w:p w14:paraId="3CC54F23" w14:textId="5F555E2F" w:rsidR="003E2755" w:rsidRDefault="0033122C" w:rsidP="003E2755">
      <w:r>
        <w:sym w:font="Wingdings" w:char="F0E0"/>
      </w:r>
      <w:r w:rsidR="004C424B">
        <w:t xml:space="preserve">Damages: if Jason has to go to Montreal for the other place buying the flowers, he can claim ALL associated fee for the cost of the trip and the lost of the profit. </w:t>
      </w:r>
    </w:p>
    <w:p w14:paraId="60EFE3CF" w14:textId="77777777" w:rsidR="003E2755" w:rsidRDefault="003E2755" w:rsidP="003E2755"/>
    <w:p w14:paraId="076D7900" w14:textId="0DC7B2D2" w:rsidR="004C424B" w:rsidRDefault="004C424B" w:rsidP="003E2755">
      <w:r>
        <w:t>4. Tort Law</w:t>
      </w:r>
    </w:p>
    <w:p w14:paraId="55CA1158" w14:textId="1FA8B0EC" w:rsidR="00630412" w:rsidRDefault="007E30F7" w:rsidP="003E2755">
      <w:r>
        <w:t xml:space="preserve">Have to find someone responsible, because it is related to civil law. </w:t>
      </w:r>
    </w:p>
    <w:p w14:paraId="05D6548A" w14:textId="001E50DD" w:rsidR="00017158" w:rsidRDefault="00017158" w:rsidP="00017158">
      <w:pPr>
        <w:pStyle w:val="a3"/>
        <w:numPr>
          <w:ilvl w:val="0"/>
          <w:numId w:val="1"/>
        </w:numPr>
        <w:ind w:firstLineChars="0"/>
      </w:pPr>
      <w:r>
        <w:t>Purpose</w:t>
      </w:r>
    </w:p>
    <w:p w14:paraId="0A75F832" w14:textId="32E13127" w:rsidR="00017158" w:rsidRDefault="00017158" w:rsidP="00017158">
      <w:pPr>
        <w:pStyle w:val="a3"/>
        <w:numPr>
          <w:ilvl w:val="0"/>
          <w:numId w:val="1"/>
        </w:numPr>
        <w:ind w:firstLineChars="0"/>
      </w:pPr>
      <w:r>
        <w:t>Types of torts: trespass, nuisance, the most common type of tort is negligence</w:t>
      </w:r>
    </w:p>
    <w:p w14:paraId="3AADFA83" w14:textId="0B7CFDDB" w:rsidR="00017158" w:rsidRDefault="00017158" w:rsidP="00017158">
      <w:pPr>
        <w:pStyle w:val="a3"/>
        <w:numPr>
          <w:ilvl w:val="0"/>
          <w:numId w:val="1"/>
        </w:numPr>
        <w:ind w:firstLineChars="0"/>
      </w:pPr>
      <w:r>
        <w:t>Concept of negligence: we owe other a d</w:t>
      </w:r>
      <w:r w:rsidR="00E42FED">
        <w:t>uty of care. If we break the duty, someone has injury, and injury has fairly foreseeable, and the injury is caused by the action, then it breaks the tort law.</w:t>
      </w:r>
      <w:r w:rsidR="003E6C39">
        <w:t xml:space="preserve"> If the injury and cause of action is too remotely related, it can’t be claimed. </w:t>
      </w:r>
    </w:p>
    <w:p w14:paraId="500A0125" w14:textId="20E81160" w:rsidR="00017158" w:rsidRDefault="003E6C39" w:rsidP="003E6C39">
      <w:r>
        <w:sym w:font="Wingdings" w:char="F0E0"/>
      </w:r>
      <w:r>
        <w:t>Defenses</w:t>
      </w:r>
    </w:p>
    <w:p w14:paraId="66247D4E" w14:textId="1ABE9F08" w:rsidR="003E6C39" w:rsidRDefault="003E6C39" w:rsidP="003E6C39">
      <w:pPr>
        <w:pStyle w:val="a3"/>
        <w:numPr>
          <w:ilvl w:val="0"/>
          <w:numId w:val="1"/>
        </w:numPr>
        <w:ind w:firstLineChars="0"/>
      </w:pPr>
      <w:r>
        <w:t xml:space="preserve">Apportionment theory </w:t>
      </w:r>
    </w:p>
    <w:p w14:paraId="01EF42E8" w14:textId="5D193E23" w:rsidR="003E6C39" w:rsidRDefault="003E6C39" w:rsidP="003E6C39">
      <w:pPr>
        <w:pStyle w:val="a3"/>
        <w:numPr>
          <w:ilvl w:val="0"/>
          <w:numId w:val="1"/>
        </w:numPr>
        <w:ind w:firstLineChars="0"/>
      </w:pPr>
      <w:r>
        <w:t xml:space="preserve">Contributory negligence </w:t>
      </w:r>
    </w:p>
    <w:p w14:paraId="011E4F2E" w14:textId="303B37BC" w:rsidR="003E6C39" w:rsidRDefault="003E6C39" w:rsidP="003E6C39">
      <w:r>
        <w:t xml:space="preserve">Case study: </w:t>
      </w:r>
    </w:p>
    <w:p w14:paraId="6AD5F778" w14:textId="63569101" w:rsidR="003E6C39" w:rsidRDefault="003E6C39" w:rsidP="003E6C39">
      <w:r>
        <w:t>A party if being held, alcohol is being served. Employees got drunk. What’s the responsibility of the employer?</w:t>
      </w:r>
    </w:p>
    <w:p w14:paraId="1FFDA300" w14:textId="1C737501" w:rsidR="00757844" w:rsidRDefault="00757844" w:rsidP="003E6C39">
      <w:r>
        <w:t>(Employer</w:t>
      </w:r>
      <w:r w:rsidR="00CF3A2D">
        <w:t xml:space="preserve"> offered to give her rides home, but she refused. She ended up getting an injury in a car accident, she sued the employer, she won, because she was 80% responsible and the employer was 20% responsible). </w:t>
      </w:r>
    </w:p>
    <w:p w14:paraId="2741A569" w14:textId="5E9A6160" w:rsidR="00CF3A2D" w:rsidRDefault="00D95E3F" w:rsidP="003E6C39">
      <w:r>
        <w:sym w:font="Wingdings" w:char="F0E0"/>
      </w:r>
      <w:r>
        <w:t>Remedies</w:t>
      </w:r>
    </w:p>
    <w:p w14:paraId="6E0C07F6" w14:textId="59DDB769" w:rsidR="00D95E3F" w:rsidRDefault="00D95E3F" w:rsidP="00D95E3F">
      <w:pPr>
        <w:pStyle w:val="a3"/>
        <w:numPr>
          <w:ilvl w:val="0"/>
          <w:numId w:val="1"/>
        </w:numPr>
        <w:ind w:firstLineChars="0"/>
      </w:pPr>
      <w:r>
        <w:t>Assessment of damages</w:t>
      </w:r>
    </w:p>
    <w:p w14:paraId="63968733" w14:textId="3A912086" w:rsidR="00D95E3F" w:rsidRDefault="00D95E3F" w:rsidP="00D95E3F">
      <w:pPr>
        <w:pStyle w:val="a3"/>
        <w:numPr>
          <w:ilvl w:val="0"/>
          <w:numId w:val="1"/>
        </w:numPr>
        <w:ind w:firstLineChars="0"/>
      </w:pPr>
      <w:r>
        <w:t>Special damages</w:t>
      </w:r>
    </w:p>
    <w:p w14:paraId="097857E8" w14:textId="361A63F8" w:rsidR="00D95E3F" w:rsidRDefault="00D95E3F" w:rsidP="00D95E3F">
      <w:pPr>
        <w:pStyle w:val="a3"/>
        <w:numPr>
          <w:ilvl w:val="0"/>
          <w:numId w:val="1"/>
        </w:numPr>
        <w:ind w:firstLineChars="0"/>
      </w:pPr>
      <w:r>
        <w:t>General damages</w:t>
      </w:r>
    </w:p>
    <w:p w14:paraId="196F3720" w14:textId="10C97687" w:rsidR="00D95E3F" w:rsidRDefault="00D95E3F" w:rsidP="0085367B">
      <w:pPr>
        <w:pStyle w:val="a3"/>
        <w:numPr>
          <w:ilvl w:val="0"/>
          <w:numId w:val="1"/>
        </w:numPr>
        <w:ind w:firstLineChars="0"/>
      </w:pPr>
      <w:r>
        <w:t>Restitution</w:t>
      </w:r>
    </w:p>
    <w:p w14:paraId="20D3404D" w14:textId="77777777" w:rsidR="003E6C39" w:rsidRDefault="003E6C39" w:rsidP="003E6C39"/>
    <w:p w14:paraId="1BD4C87A" w14:textId="19F73346" w:rsidR="0085367B" w:rsidRDefault="0085367B" w:rsidP="003E6C39">
      <w:r>
        <w:t xml:space="preserve">Case study: a woman is killed in an accident. The base </w:t>
      </w:r>
      <w:proofErr w:type="gramStart"/>
      <w:r>
        <w:t>remedies is</w:t>
      </w:r>
      <w:proofErr w:type="gramEnd"/>
      <w:r>
        <w:t xml:space="preserve"> 150,000, adding up all the money she could have made, it was about 800,000. If she was injured permanently, maybe it will be for millions.</w:t>
      </w:r>
      <w:bookmarkStart w:id="0" w:name="_GoBack"/>
      <w:bookmarkEnd w:id="0"/>
    </w:p>
    <w:sectPr w:rsidR="0085367B" w:rsidSect="00AA3FBF">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355D3"/>
    <w:multiLevelType w:val="hybridMultilevel"/>
    <w:tmpl w:val="ED14C474"/>
    <w:lvl w:ilvl="0" w:tplc="07F24066">
      <w:start w:val="1"/>
      <w:numFmt w:val="decimal"/>
      <w:lvlText w:val="%1)"/>
      <w:lvlJc w:val="left"/>
      <w:pPr>
        <w:ind w:left="720" w:hanging="360"/>
      </w:pPr>
      <w:rPr>
        <w:rFonts w:hint="default"/>
      </w:r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abstractNum w:abstractNumId="1">
    <w:nsid w:val="5EF761E6"/>
    <w:multiLevelType w:val="hybridMultilevel"/>
    <w:tmpl w:val="4E36D288"/>
    <w:lvl w:ilvl="0" w:tplc="85BAC934">
      <w:numFmt w:val="bullet"/>
      <w:lvlText w:val="-"/>
      <w:lvlJc w:val="left"/>
      <w:pPr>
        <w:ind w:left="360" w:hanging="360"/>
      </w:pPr>
      <w:rPr>
        <w:rFonts w:ascii="Cambria" w:eastAsiaTheme="minorEastAsia" w:hAnsi="Cambria"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991"/>
    <w:rsid w:val="00017158"/>
    <w:rsid w:val="000C1CAA"/>
    <w:rsid w:val="002416C2"/>
    <w:rsid w:val="0033122C"/>
    <w:rsid w:val="00376E90"/>
    <w:rsid w:val="003E2755"/>
    <w:rsid w:val="003E6C39"/>
    <w:rsid w:val="00487387"/>
    <w:rsid w:val="004C424B"/>
    <w:rsid w:val="00630412"/>
    <w:rsid w:val="006533F2"/>
    <w:rsid w:val="00657393"/>
    <w:rsid w:val="00702991"/>
    <w:rsid w:val="00731683"/>
    <w:rsid w:val="00757844"/>
    <w:rsid w:val="007C18EC"/>
    <w:rsid w:val="007D3212"/>
    <w:rsid w:val="007E30F7"/>
    <w:rsid w:val="0085367B"/>
    <w:rsid w:val="00910E80"/>
    <w:rsid w:val="009A0078"/>
    <w:rsid w:val="009B1980"/>
    <w:rsid w:val="00AA3FBF"/>
    <w:rsid w:val="00B01F23"/>
    <w:rsid w:val="00B5361F"/>
    <w:rsid w:val="00BD4A11"/>
    <w:rsid w:val="00C105F0"/>
    <w:rsid w:val="00C2535D"/>
    <w:rsid w:val="00CE0494"/>
    <w:rsid w:val="00CF3A2D"/>
    <w:rsid w:val="00D55EC9"/>
    <w:rsid w:val="00D95E3F"/>
    <w:rsid w:val="00E42FED"/>
    <w:rsid w:val="00F34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D9A038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980"/>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9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4</Pages>
  <Words>901</Words>
  <Characters>5137</Characters>
  <Application>Microsoft Macintosh Word</Application>
  <DocSecurity>0</DocSecurity>
  <Lines>42</Lines>
  <Paragraphs>12</Paragraphs>
  <ScaleCrop>false</ScaleCrop>
  <Company/>
  <LinksUpToDate>false</LinksUpToDate>
  <CharactersWithSpaces>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佳音 于</dc:creator>
  <cp:keywords/>
  <dc:description/>
  <cp:lastModifiedBy>佳音 于</cp:lastModifiedBy>
  <cp:revision>29</cp:revision>
  <dcterms:created xsi:type="dcterms:W3CDTF">2013-02-25T22:11:00Z</dcterms:created>
  <dcterms:modified xsi:type="dcterms:W3CDTF">2013-02-25T23:58:00Z</dcterms:modified>
</cp:coreProperties>
</file>